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60"/>
      </w:pPr>
      <w:r>
        <w:rPr>
          <w:b/>
          <w:color w:val="C75B12"/>
          <w:sz w:val="24"/>
        </w:rPr>
        <w:t>Expérience professionnelle</w:t>
      </w:r>
    </w:p>
    <w:p>
      <w:pPr>
        <w:tabs>
          <w:tab w:pos="9866" w:val="right"/>
        </w:tabs>
        <w:spacing w:after="20"/>
      </w:pPr>
      <w:r>
        <w:rPr>
          <w:b/>
        </w:rPr>
        <w:t>Horloger praticien – emboîtage, Tissot SA, Le Locle (NE) (CDI)</w:t>
      </w:r>
      <w:r>
        <w:tab/>
        <w:t>03.2022 – aujourd'hui</w:t>
      </w:r>
    </w:p>
    <w:p>
      <w:pPr>
        <w:pStyle w:val="ListBullet"/>
        <w:spacing w:after="0"/>
      </w:pPr>
      <w:r>
        <w:t>Emboîtage de mouvements quartz et automatiques Powermatic 80 sur lignes de moyenne série, 180 à 220 pièces par jour</w:t>
      </w:r>
    </w:p>
    <w:p>
      <w:pPr>
        <w:pStyle w:val="ListBullet"/>
        <w:spacing w:after="0"/>
      </w:pPr>
      <w:r>
        <w:t>Posage cadran-aiguilles sous binoculaire, contrôle du parallélisme et de l'alignement des aiguilles</w:t>
      </w:r>
    </w:p>
    <w:p>
      <w:pPr>
        <w:pStyle w:val="ListBullet"/>
        <w:spacing w:after="0"/>
      </w:pPr>
      <w:r>
        <w:t>Contrôle T0/T1 : marche, amplitude et repère au chronocomparateur Witschi avant et après emboîtage</w:t>
      </w:r>
    </w:p>
    <w:p>
      <w:pPr>
        <w:pStyle w:val="ListBullet"/>
        <w:spacing w:after="0"/>
      </w:pPr>
      <w:r>
        <w:t>Contrôle d'étanchéité à sec et sous eau, saisie des non-conformités dans SAP</w:t>
      </w:r>
    </w:p>
    <w:p>
      <w:pPr>
        <w:pStyle w:val="ListBullet"/>
        <w:spacing w:after="0"/>
      </w:pPr>
      <w:r>
        <w:t>Formation de 3 nouveaux opérateurs au poste d'emboîtage</w:t>
      </w:r>
    </w:p>
    <w:p>
      <w:pPr>
        <w:tabs>
          <w:tab w:pos="9866" w:val="right"/>
        </w:tabs>
        <w:spacing w:after="20"/>
      </w:pPr>
      <w:r>
        <w:rPr>
          <w:b/>
        </w:rPr>
        <w:t>Opérateur en horlogerie (mission temporaire), Adecco Suisse – mission chez TAG Heuer, La Chaux-de-Fonds (NE) (Intérim)</w:t>
      </w:r>
      <w:r>
        <w:tab/>
        <w:t>09.2020 – 02.2022</w:t>
      </w:r>
    </w:p>
    <w:p>
      <w:pPr>
        <w:pStyle w:val="ListBullet"/>
        <w:spacing w:after="0"/>
      </w:pPr>
      <w:r>
        <w:t>Assemblage et remontage de mouvements chronographes en salle blanche</w:t>
      </w:r>
    </w:p>
    <w:p>
      <w:pPr>
        <w:pStyle w:val="ListBullet"/>
        <w:spacing w:after="0"/>
      </w:pPr>
      <w:r>
        <w:t>Huilage et graissage des points de frottement selon la gamme opératoire</w:t>
      </w:r>
    </w:p>
    <w:p>
      <w:pPr>
        <w:pStyle w:val="ListBullet"/>
        <w:spacing w:after="0"/>
      </w:pPr>
      <w:r>
        <w:t>Contrôle T0 des mouvements avant transfert à l'atelier d'emboîtage</w:t>
      </w:r>
    </w:p>
    <w:p>
      <w:pPr>
        <w:tabs>
          <w:tab w:pos="9866" w:val="right"/>
        </w:tabs>
        <w:spacing w:after="20"/>
      </w:pPr>
      <w:r>
        <w:rPr>
          <w:b/>
        </w:rPr>
        <w:t>Opérateur en horlogerie (mission temporaire), Manpower Suisse – mission chez ETA SA Manufacture Horlogère Suisse, Fontainemelon (NE) (Intérim)</w:t>
      </w:r>
      <w:r>
        <w:tab/>
        <w:t>04.2019 – 08.2020</w:t>
      </w:r>
    </w:p>
    <w:p>
      <w:pPr>
        <w:pStyle w:val="ListBullet"/>
        <w:spacing w:after="0"/>
      </w:pPr>
      <w:r>
        <w:t>Assemblage de sous-ensembles (barillets, rouages) sur ligne semi-automatisée</w:t>
      </w:r>
    </w:p>
    <w:p>
      <w:pPr>
        <w:pStyle w:val="ListBullet"/>
        <w:spacing w:after="0"/>
      </w:pPr>
      <w:r>
        <w:t>Autocontrôle visuel et dimensionnel, remplissage des fiches de suivi qualité</w:t>
      </w:r>
    </w:p>
    <w:p>
      <w:pPr>
        <w:tabs>
          <w:tab w:pos="9866" w:val="right"/>
        </w:tabs>
        <w:spacing w:after="20"/>
      </w:pPr>
      <w:r>
        <w:rPr>
          <w:b/>
        </w:rPr>
        <w:t>Opérateur de production – contrôle qualité, Vaucher Manufacture Fleurier, Fleurier (NE) (CDI)</w:t>
      </w:r>
      <w:r>
        <w:tab/>
        <w:t>09.2011 – 03.2019</w:t>
      </w:r>
    </w:p>
    <w:p>
      <w:pPr>
        <w:pStyle w:val="ListBullet"/>
        <w:spacing w:after="0"/>
      </w:pPr>
      <w:r>
        <w:t>Contrôle visuel des composants de mouvement (ponts, platines) sous binoculaire</w:t>
      </w:r>
    </w:p>
    <w:p>
      <w:pPr>
        <w:pStyle w:val="ListBullet"/>
        <w:spacing w:after="0"/>
      </w:pPr>
      <w:r>
        <w:t>Mesures au projecteur de profil et tri des pièces non conformes</w:t>
      </w:r>
    </w:p>
    <w:p>
      <w:pPr>
        <w:pStyle w:val="ListBullet"/>
        <w:spacing w:after="0"/>
      </w:pPr>
      <w:r>
        <w:t>Participation au passage de l'atelier en horaire 2x8</w:t>
      </w:r>
    </w:p>
    <w:p>
      <w:pPr>
        <w:spacing w:before="160" w:after="60"/>
      </w:pPr>
      <w:r>
        <w:rPr>
          <w:b/>
          <w:color w:val="C75B12"/>
          <w:sz w:val="24"/>
        </w:rPr>
        <w:t>Formation</w:t>
      </w:r>
    </w:p>
    <w:p>
      <w:pPr>
        <w:tabs>
          <w:tab w:pos="9866" w:val="right"/>
        </w:tabs>
        <w:spacing w:after="20"/>
      </w:pPr>
      <w:r>
        <w:rPr>
          <w:b/>
        </w:rPr>
        <w:t>CFC d'horloger praticien (procédure de qualification art. 32 OFPr), CIFOM – École technique du Locle, Le Locle</w:t>
      </w:r>
      <w:r>
        <w:tab/>
        <w:t>2019 – 2021</w:t>
      </w:r>
    </w:p>
    <w:p>
      <w:pPr>
        <w:pStyle w:val="ListBullet"/>
        <w:spacing w:after="0"/>
      </w:pPr>
      <w:r>
        <w:t>Cours du soir et du samedi, en parallèle de l'activité professionnelle</w:t>
      </w:r>
    </w:p>
    <w:p>
      <w:pPr>
        <w:tabs>
          <w:tab w:pos="9866" w:val="right"/>
        </w:tabs>
        <w:spacing w:after="20"/>
      </w:pPr>
      <w:r>
        <w:rPr>
          <w:b/>
        </w:rPr>
        <w:t>CAP Horlogerie, Lycée Edgar Faure, Morteau (France)</w:t>
      </w:r>
      <w:r>
        <w:tab/>
        <w:t>2009 – 2011</w:t>
      </w:r>
    </w:p>
    <w:p>
      <w:pPr>
        <w:spacing w:before="160" w:after="60"/>
      </w:pPr>
      <w:r>
        <w:rPr>
          <w:b/>
          <w:color w:val="C75B12"/>
          <w:sz w:val="24"/>
        </w:rPr>
        <w:t>Compétences techniques</w:t>
      </w:r>
    </w:p>
    <w:p>
      <w:pPr>
        <w:spacing w:after="20"/>
      </w:pPr>
      <w:r>
        <w:rPr>
          <w:b w:val="0"/>
          <w:i w:val="0"/>
        </w:rPr>
        <w:t>Emboîtage, Posage cadran-aiguilles, Contrôle T0/T1, Remontage et huilage de mouvements, Chronocomparateur Witschi, Travail sous binoculaire en salle blanche, SAP (saisie qualité)</w:t>
      </w:r>
    </w:p>
    <w:p>
      <w:pPr>
        <w:spacing w:before="160" w:after="60"/>
      </w:pPr>
      <w:r>
        <w:rPr>
          <w:b/>
          <w:color w:val="C75B12"/>
          <w:sz w:val="24"/>
        </w:rPr>
        <w:t>Langues</w:t>
      </w:r>
    </w:p>
    <w:p>
      <w:pPr>
        <w:spacing w:after="20"/>
      </w:pPr>
      <w:r>
        <w:rPr>
          <w:b w:val="0"/>
          <w:i w:val="0"/>
        </w:rPr>
        <w:t>Français : langue maternelle</w:t>
      </w:r>
    </w:p>
    <w:p>
      <w:pPr>
        <w:spacing w:after="20"/>
      </w:pPr>
      <w:r>
        <w:rPr>
          <w:b w:val="0"/>
          <w:i w:val="0"/>
        </w:rPr>
        <w:t>Allemand : notions</w:t>
      </w:r>
    </w:p>
    <w:p>
      <w:pPr>
        <w:spacing w:after="20"/>
      </w:pPr>
      <w:r>
        <w:rPr>
          <w:b w:val="0"/>
          <w:i w:val="0"/>
        </w:rPr>
        <w:t>Anglais : A2</w:t>
      </w:r>
    </w:p>
    <w:p>
      <w:pPr>
        <w:spacing w:before="160" w:after="60"/>
      </w:pPr>
      <w:r>
        <w:rPr>
          <w:b/>
          <w:color w:val="C75B12"/>
          <w:sz w:val="24"/>
        </w:rPr>
        <w:t>Loisirs</w:t>
      </w:r>
    </w:p>
    <w:p>
      <w:pPr>
        <w:spacing w:after="20"/>
      </w:pPr>
      <w:r>
        <w:rPr>
          <w:b w:val="0"/>
          <w:i w:val="0"/>
        </w:rPr>
        <w:t>VTT, Restauration de montres anciennes, Ski de fond</w:t>
      </w:r>
    </w:p>
    <w:sectPr w:rsidR="00FC693F" w:rsidRPr="0006063C" w:rsidSect="00034616">
      <w:headerReference w:type="default" r:id="rId9"/>
      <w:pgSz w:w="11906" w:h="16838"/>
      <w:pgMar w:top="1020" w:right="1020" w:bottom="1020" w:left="1020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C75B12"/>
        <w:sz w:val="32"/>
      </w:rPr>
      <w:t>Romain VUILLEMIN</w:t>
    </w:r>
  </w:p>
  <w:p>
    <w:r>
      <w:t>Horloger praticien CFC – emboîtage et posage</w:t>
    </w:r>
  </w:p>
  <w:p>
    <w:r>
      <w:rPr>
        <w:sz w:val="17"/>
      </w:rPr>
      <w:t>3 rue des Gentianes, 25500 Morteau (France) | FR +33 6 39 98 74 20 | r.vuillemin25@example.com | CH +41 79 555 41 86 | Permis G (frontalier) | Permis B, véhiculé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